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A24A5" w14:textId="77777777" w:rsidR="00462354" w:rsidRDefault="00B92536">
      <w:pPr>
        <w:jc w:val="center"/>
        <w:rPr>
          <w:b/>
          <w:sz w:val="36"/>
          <w:szCs w:val="36"/>
        </w:rPr>
      </w:pPr>
      <w:r>
        <w:rPr>
          <w:b/>
          <w:sz w:val="48"/>
          <w:szCs w:val="48"/>
          <w:u w:val="single"/>
        </w:rPr>
        <w:t>Guide to Using DE Gateway</w:t>
      </w:r>
    </w:p>
    <w:p w14:paraId="3EDCB03F" w14:textId="77777777" w:rsidR="00462354" w:rsidRDefault="00462354">
      <w:pPr>
        <w:jc w:val="center"/>
        <w:rPr>
          <w:sz w:val="16"/>
          <w:szCs w:val="16"/>
        </w:rPr>
      </w:pPr>
    </w:p>
    <w:p w14:paraId="336246B7" w14:textId="77777777" w:rsidR="00462354" w:rsidRDefault="00462354">
      <w:pPr>
        <w:jc w:val="center"/>
        <w:rPr>
          <w:sz w:val="16"/>
          <w:szCs w:val="16"/>
        </w:rPr>
      </w:pPr>
    </w:p>
    <w:p w14:paraId="5C3FAE8C" w14:textId="77777777" w:rsidR="00462354" w:rsidRDefault="00B92536">
      <w:pPr>
        <w:jc w:val="center"/>
      </w:pPr>
      <w:r>
        <w:t xml:space="preserve">Log in at </w:t>
      </w:r>
      <w:hyperlink r:id="rId6">
        <w:r>
          <w:rPr>
            <w:color w:val="1155CC"/>
            <w:u w:val="single"/>
          </w:rPr>
          <w:t>https://degateway.gallatin.montana.edu/</w:t>
        </w:r>
      </w:hyperlink>
      <w:r>
        <w:t xml:space="preserve"> and select Dual Enrollment Instructor:</w:t>
      </w:r>
    </w:p>
    <w:p w14:paraId="1218296C" w14:textId="77777777" w:rsidR="00462354" w:rsidRDefault="00B9253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3EFAEC96" wp14:editId="3B530C23">
            <wp:extent cx="5409791" cy="3233738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791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9D1AD" w14:textId="77777777" w:rsidR="00462354" w:rsidRDefault="00462354">
      <w:pPr>
        <w:jc w:val="center"/>
      </w:pPr>
    </w:p>
    <w:p w14:paraId="61EDB196" w14:textId="5A68A725" w:rsidR="00462354" w:rsidRDefault="00B92536" w:rsidP="00F55FF4">
      <w:r>
        <w:t xml:space="preserve">Follow instructions based on if you have your </w:t>
      </w:r>
      <w:r w:rsidR="00F55FF4">
        <w:t>NE</w:t>
      </w:r>
      <w:r w:rsidR="00635626">
        <w:t>T</w:t>
      </w:r>
      <w:r w:rsidR="00F55FF4">
        <w:t>ID</w:t>
      </w:r>
      <w:r>
        <w:t xml:space="preserve"> or not</w:t>
      </w:r>
      <w:r w:rsidR="00F55FF4">
        <w:t>; you need to use your MSU GID/</w:t>
      </w:r>
      <w:proofErr w:type="gramStart"/>
      <w:r w:rsidR="00F55FF4">
        <w:t>eight digit</w:t>
      </w:r>
      <w:proofErr w:type="gramEnd"/>
      <w:r w:rsidR="00F55FF4">
        <w:t xml:space="preserve"> ID</w:t>
      </w:r>
      <w:r w:rsidR="00635626">
        <w:t xml:space="preserve"> number</w:t>
      </w:r>
      <w:r w:rsidR="00F55FF4">
        <w:t xml:space="preserve"> (if you don’t know </w:t>
      </w:r>
      <w:r w:rsidR="00635626">
        <w:t xml:space="preserve">your GID </w:t>
      </w:r>
      <w:r w:rsidR="00F55FF4">
        <w:t>click on help or email the dual enrollment coordinator) to claim and set up your NETID and a NETID password if you have n</w:t>
      </w:r>
      <w:r w:rsidR="00635626">
        <w:t>ever accessed or</w:t>
      </w:r>
      <w:r w:rsidR="00F55FF4">
        <w:t xml:space="preserve"> used these credentials before.</w:t>
      </w:r>
    </w:p>
    <w:p w14:paraId="76C2BC3A" w14:textId="77777777" w:rsidR="00462354" w:rsidRDefault="00B9253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7C0565CA" wp14:editId="761EF6BB">
            <wp:extent cx="5429250" cy="256776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6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BFD20" w14:textId="77777777" w:rsidR="00462354" w:rsidRDefault="00462354">
      <w:pPr>
        <w:jc w:val="center"/>
        <w:rPr>
          <w:b/>
          <w:sz w:val="28"/>
          <w:szCs w:val="28"/>
        </w:rPr>
      </w:pPr>
    </w:p>
    <w:p w14:paraId="71EA786F" w14:textId="77777777" w:rsidR="00462354" w:rsidRDefault="00462354">
      <w:pPr>
        <w:jc w:val="center"/>
        <w:rPr>
          <w:b/>
          <w:sz w:val="28"/>
          <w:szCs w:val="28"/>
        </w:rPr>
      </w:pPr>
    </w:p>
    <w:p w14:paraId="4B1B22EC" w14:textId="77777777" w:rsidR="00462354" w:rsidRDefault="00462354">
      <w:pPr>
        <w:jc w:val="center"/>
        <w:rPr>
          <w:b/>
          <w:sz w:val="28"/>
          <w:szCs w:val="28"/>
        </w:rPr>
      </w:pPr>
    </w:p>
    <w:p w14:paraId="6B17A773" w14:textId="77777777" w:rsidR="00462354" w:rsidRDefault="00B92536">
      <w:pPr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t>Home Page</w:t>
      </w:r>
    </w:p>
    <w:p w14:paraId="057FE051" w14:textId="77777777" w:rsidR="00462354" w:rsidRDefault="00B92536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114300" distB="114300" distL="114300" distR="114300" wp14:anchorId="1CEC69FC" wp14:editId="34AA9A60">
            <wp:extent cx="4462463" cy="2762082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2762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D2885" w14:textId="77777777" w:rsidR="00462354" w:rsidRDefault="00462354">
      <w:pPr>
        <w:jc w:val="center"/>
        <w:rPr>
          <w:sz w:val="16"/>
          <w:szCs w:val="16"/>
        </w:rPr>
      </w:pPr>
    </w:p>
    <w:p w14:paraId="7A98266B" w14:textId="77777777" w:rsidR="00462354" w:rsidRDefault="00B92536">
      <w:pPr>
        <w:rPr>
          <w:sz w:val="16"/>
          <w:szCs w:val="16"/>
        </w:rPr>
      </w:pPr>
      <w:r>
        <w:rPr>
          <w:sz w:val="28"/>
          <w:szCs w:val="28"/>
        </w:rPr>
        <w:t xml:space="preserve">Once </w:t>
      </w:r>
      <w:proofErr w:type="gramStart"/>
      <w:r>
        <w:rPr>
          <w:sz w:val="28"/>
          <w:szCs w:val="28"/>
        </w:rPr>
        <w:t>you’ve</w:t>
      </w:r>
      <w:proofErr w:type="gramEnd"/>
      <w:r>
        <w:rPr>
          <w:sz w:val="28"/>
          <w:szCs w:val="28"/>
        </w:rPr>
        <w:t xml:space="preserve"> logged into the DE Gateway, you can review the courses you are assigned to in the </w:t>
      </w:r>
      <w:r>
        <w:rPr>
          <w:b/>
          <w:sz w:val="28"/>
          <w:szCs w:val="28"/>
        </w:rPr>
        <w:t>My Classes</w:t>
      </w:r>
      <w:r>
        <w:rPr>
          <w:sz w:val="28"/>
          <w:szCs w:val="28"/>
        </w:rPr>
        <w:t xml:space="preserve"> Tile.  This is where you will be able to see your classes, enter information about those classes, view your class roster, and upload your syllabus:</w:t>
      </w:r>
    </w:p>
    <w:p w14:paraId="3A06C83D" w14:textId="77777777" w:rsidR="00462354" w:rsidRDefault="00B925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0FF126B3" wp14:editId="316661FE">
            <wp:extent cx="5200650" cy="263366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3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C9F42" w14:textId="77777777" w:rsidR="00462354" w:rsidRDefault="00B92536">
      <w:pPr>
        <w:rPr>
          <w:sz w:val="28"/>
          <w:szCs w:val="28"/>
        </w:rPr>
      </w:pPr>
      <w:r>
        <w:rPr>
          <w:b/>
          <w:sz w:val="28"/>
          <w:szCs w:val="28"/>
        </w:rPr>
        <w:t>Class Information</w:t>
      </w:r>
      <w:r>
        <w:rPr>
          <w:sz w:val="28"/>
          <w:szCs w:val="28"/>
        </w:rPr>
        <w:t xml:space="preserve"> - It is important to enter this information as it helps the student locate classes during registration.  There are four fields in the class section area.  First is </w:t>
      </w:r>
      <w:r>
        <w:rPr>
          <w:b/>
          <w:sz w:val="28"/>
          <w:szCs w:val="28"/>
        </w:rPr>
        <w:t>Period Time</w:t>
      </w:r>
      <w:r>
        <w:rPr>
          <w:sz w:val="28"/>
          <w:szCs w:val="28"/>
        </w:rPr>
        <w:t xml:space="preserve"> (see left side of screenshot below).  Please enter the exact time of day the class runs or any specific lingo that your students will recognize </w:t>
      </w:r>
      <w:proofErr w:type="gramStart"/>
      <w:r>
        <w:rPr>
          <w:sz w:val="28"/>
          <w:szCs w:val="28"/>
        </w:rPr>
        <w:t>in order to</w:t>
      </w:r>
      <w:proofErr w:type="gramEnd"/>
      <w:r>
        <w:rPr>
          <w:sz w:val="28"/>
          <w:szCs w:val="28"/>
        </w:rPr>
        <w:t xml:space="preserve"> help them find and register for the </w:t>
      </w:r>
      <w:r>
        <w:rPr>
          <w:sz w:val="28"/>
          <w:szCs w:val="28"/>
        </w:rPr>
        <w:lastRenderedPageBreak/>
        <w:t xml:space="preserve">correct section.  Second is </w:t>
      </w:r>
      <w:r>
        <w:rPr>
          <w:b/>
          <w:sz w:val="28"/>
          <w:szCs w:val="28"/>
        </w:rPr>
        <w:t>Free Period</w:t>
      </w:r>
      <w:r>
        <w:rPr>
          <w:sz w:val="28"/>
          <w:szCs w:val="28"/>
        </w:rPr>
        <w:t xml:space="preserve">(s).  This is more for internal purposes.  If the DE Gateway staff needs to reach you, they can use this to find the most optimal time to schedule a call. </w:t>
      </w:r>
      <w:r>
        <w:rPr>
          <w:b/>
          <w:sz w:val="28"/>
          <w:szCs w:val="28"/>
        </w:rPr>
        <w:t>Syllabus Upload</w:t>
      </w:r>
      <w:r>
        <w:rPr>
          <w:sz w:val="28"/>
          <w:szCs w:val="28"/>
        </w:rPr>
        <w:t xml:space="preserve"> - Please upload your syllabus (see the right side of the screenshot below).  Upload the file from your computer, select the course it is associated with and click Add File.  </w:t>
      </w:r>
      <w:r>
        <w:rPr>
          <w:b/>
          <w:sz w:val="28"/>
          <w:szCs w:val="28"/>
        </w:rPr>
        <w:t>Class Roster:</w:t>
      </w:r>
      <w:r>
        <w:rPr>
          <w:sz w:val="28"/>
          <w:szCs w:val="28"/>
        </w:rPr>
        <w:t xml:space="preserve"> To approve students who have registered for your course, click on the Class Roster Tab:</w:t>
      </w:r>
    </w:p>
    <w:p w14:paraId="7DB66B4F" w14:textId="77777777" w:rsidR="00462354" w:rsidRDefault="00B9253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3FCA1342" wp14:editId="4651977A">
            <wp:extent cx="5943600" cy="471963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FA8B6" w14:textId="77777777" w:rsidR="00462354" w:rsidRDefault="00462354">
      <w:pPr>
        <w:rPr>
          <w:b/>
          <w:sz w:val="28"/>
          <w:szCs w:val="28"/>
        </w:rPr>
      </w:pPr>
    </w:p>
    <w:p w14:paraId="5738476D" w14:textId="77777777" w:rsidR="00462354" w:rsidRDefault="00462354">
      <w:pPr>
        <w:rPr>
          <w:b/>
          <w:sz w:val="28"/>
          <w:szCs w:val="28"/>
        </w:rPr>
      </w:pPr>
    </w:p>
    <w:p w14:paraId="2518FD5C" w14:textId="77777777" w:rsidR="00462354" w:rsidRDefault="00462354">
      <w:pPr>
        <w:rPr>
          <w:b/>
          <w:sz w:val="28"/>
          <w:szCs w:val="28"/>
        </w:rPr>
      </w:pPr>
    </w:p>
    <w:p w14:paraId="4ABC8751" w14:textId="77777777" w:rsidR="00462354" w:rsidRDefault="00462354">
      <w:pPr>
        <w:rPr>
          <w:b/>
          <w:sz w:val="28"/>
          <w:szCs w:val="28"/>
        </w:rPr>
      </w:pPr>
    </w:p>
    <w:p w14:paraId="3DA0008C" w14:textId="77777777" w:rsidR="00462354" w:rsidRDefault="00B92536">
      <w:pPr>
        <w:rPr>
          <w:sz w:val="28"/>
          <w:szCs w:val="28"/>
        </w:rPr>
      </w:pPr>
      <w:r>
        <w:rPr>
          <w:b/>
          <w:sz w:val="28"/>
          <w:szCs w:val="28"/>
        </w:rPr>
        <w:t>Class Roster Continued:</w:t>
      </w:r>
      <w:r>
        <w:rPr>
          <w:sz w:val="28"/>
          <w:szCs w:val="28"/>
        </w:rPr>
        <w:t xml:space="preserve"> You can approve or not approve each student on your roster, then click Submit:</w:t>
      </w:r>
    </w:p>
    <w:p w14:paraId="3E41D7B2" w14:textId="77777777" w:rsidR="00462354" w:rsidRDefault="00B9253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432D0E9E" wp14:editId="3296A16F">
            <wp:extent cx="5243513" cy="2392873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2392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CA386" w14:textId="77777777" w:rsidR="00462354" w:rsidRDefault="00462354">
      <w:pPr>
        <w:rPr>
          <w:sz w:val="28"/>
          <w:szCs w:val="28"/>
        </w:rPr>
      </w:pPr>
    </w:p>
    <w:p w14:paraId="3D1A400B" w14:textId="586ED64F" w:rsidR="00462354" w:rsidRPr="00700D53" w:rsidRDefault="00B92536">
      <w:pPr>
        <w:rPr>
          <w:color w:val="FF0000"/>
          <w:sz w:val="28"/>
          <w:szCs w:val="28"/>
        </w:rPr>
      </w:pPr>
      <w:r w:rsidRPr="00AC0FD8">
        <w:rPr>
          <w:b/>
          <w:sz w:val="28"/>
          <w:szCs w:val="28"/>
          <w:highlight w:val="yellow"/>
        </w:rPr>
        <w:t xml:space="preserve">Entering Grades: </w:t>
      </w:r>
      <w:r w:rsidRPr="00AC0FD8">
        <w:rPr>
          <w:sz w:val="28"/>
          <w:szCs w:val="28"/>
          <w:highlight w:val="yellow"/>
        </w:rPr>
        <w:t xml:space="preserve">Click on the </w:t>
      </w:r>
      <w:proofErr w:type="spellStart"/>
      <w:r w:rsidRPr="00AC0FD8">
        <w:rPr>
          <w:sz w:val="28"/>
          <w:szCs w:val="28"/>
          <w:highlight w:val="yellow"/>
        </w:rPr>
        <w:t>the</w:t>
      </w:r>
      <w:proofErr w:type="spellEnd"/>
      <w:r w:rsidRPr="00AC0FD8">
        <w:rPr>
          <w:sz w:val="28"/>
          <w:szCs w:val="28"/>
          <w:highlight w:val="yellow"/>
        </w:rPr>
        <w:t xml:space="preserve"> Class Grades Tile</w:t>
      </w:r>
      <w:r w:rsidR="00AC0FD8">
        <w:rPr>
          <w:sz w:val="28"/>
          <w:szCs w:val="28"/>
        </w:rPr>
        <w:t xml:space="preserve"> </w:t>
      </w:r>
      <w:r w:rsidR="00AC0FD8" w:rsidRPr="00700D53">
        <w:rPr>
          <w:color w:val="FF0000"/>
          <w:sz w:val="28"/>
          <w:szCs w:val="28"/>
        </w:rPr>
        <w:t>FINISH THESE INSTRUCTIONS</w:t>
      </w:r>
    </w:p>
    <w:p w14:paraId="3317C348" w14:textId="77777777" w:rsidR="00462354" w:rsidRDefault="00B925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57BBF797" wp14:editId="611634A5">
            <wp:extent cx="5437669" cy="2290763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669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B8077" w14:textId="77777777" w:rsidR="00462354" w:rsidRDefault="00462354">
      <w:pPr>
        <w:rPr>
          <w:b/>
          <w:sz w:val="28"/>
          <w:szCs w:val="28"/>
        </w:rPr>
      </w:pPr>
    </w:p>
    <w:p w14:paraId="1B6C30DF" w14:textId="77777777" w:rsidR="00462354" w:rsidRDefault="00462354">
      <w:pPr>
        <w:rPr>
          <w:b/>
          <w:sz w:val="28"/>
          <w:szCs w:val="28"/>
        </w:rPr>
      </w:pPr>
    </w:p>
    <w:p w14:paraId="209B941C" w14:textId="77777777" w:rsidR="00462354" w:rsidRDefault="00462354">
      <w:pPr>
        <w:jc w:val="center"/>
        <w:rPr>
          <w:b/>
          <w:sz w:val="36"/>
          <w:szCs w:val="36"/>
        </w:rPr>
      </w:pPr>
    </w:p>
    <w:p w14:paraId="0B8DB963" w14:textId="77777777" w:rsidR="00462354" w:rsidRDefault="00462354">
      <w:pPr>
        <w:rPr>
          <w:b/>
          <w:sz w:val="24"/>
          <w:szCs w:val="24"/>
        </w:rPr>
      </w:pPr>
    </w:p>
    <w:p w14:paraId="570DBBD1" w14:textId="77777777" w:rsidR="00462354" w:rsidRDefault="00462354">
      <w:pPr>
        <w:jc w:val="center"/>
        <w:rPr>
          <w:b/>
          <w:sz w:val="36"/>
          <w:szCs w:val="36"/>
        </w:rPr>
      </w:pPr>
    </w:p>
    <w:p w14:paraId="44EB2B40" w14:textId="77777777" w:rsidR="00462354" w:rsidRDefault="00462354">
      <w:pPr>
        <w:rPr>
          <w:b/>
          <w:sz w:val="36"/>
          <w:szCs w:val="36"/>
        </w:rPr>
      </w:pPr>
    </w:p>
    <w:p w14:paraId="0CE7066D" w14:textId="77777777" w:rsidR="00462354" w:rsidRDefault="00462354">
      <w:pPr>
        <w:jc w:val="center"/>
        <w:rPr>
          <w:b/>
          <w:sz w:val="36"/>
          <w:szCs w:val="36"/>
        </w:rPr>
      </w:pPr>
    </w:p>
    <w:p w14:paraId="15EE44B7" w14:textId="77777777" w:rsidR="00462354" w:rsidRDefault="00462354">
      <w:pPr>
        <w:jc w:val="center"/>
        <w:rPr>
          <w:b/>
          <w:sz w:val="36"/>
          <w:szCs w:val="36"/>
        </w:rPr>
      </w:pPr>
    </w:p>
    <w:p w14:paraId="70CECE09" w14:textId="77777777" w:rsidR="00462354" w:rsidRDefault="00B925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School Counselor Access and Approval</w:t>
      </w:r>
    </w:p>
    <w:p w14:paraId="48C319E4" w14:textId="77777777" w:rsidR="00462354" w:rsidRDefault="00B92536">
      <w:pPr>
        <w:jc w:val="center"/>
        <w:rPr>
          <w:sz w:val="28"/>
          <w:szCs w:val="28"/>
        </w:rPr>
      </w:pPr>
      <w:r>
        <w:rPr>
          <w:sz w:val="16"/>
          <w:szCs w:val="16"/>
        </w:rPr>
        <w:t xml:space="preserve">Log in at </w:t>
      </w:r>
      <w:hyperlink r:id="rId14">
        <w:r>
          <w:rPr>
            <w:color w:val="1155CC"/>
            <w:sz w:val="16"/>
            <w:szCs w:val="16"/>
            <w:u w:val="single"/>
          </w:rPr>
          <w:t>https://degateway.gallatin.montana.edu/</w:t>
        </w:r>
      </w:hyperlink>
      <w:r>
        <w:rPr>
          <w:b/>
          <w:sz w:val="36"/>
          <w:szCs w:val="36"/>
        </w:rPr>
        <w:t xml:space="preserve"> </w:t>
      </w:r>
      <w:r>
        <w:rPr>
          <w:sz w:val="16"/>
          <w:szCs w:val="16"/>
        </w:rPr>
        <w:t>and click on School Counselor</w:t>
      </w:r>
    </w:p>
    <w:p w14:paraId="7FC52BF2" w14:textId="77777777" w:rsidR="00462354" w:rsidRDefault="00B925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2BEE8126" wp14:editId="77DD5529">
            <wp:extent cx="4910240" cy="3281363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240" cy="328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33E73D" w14:textId="77777777" w:rsidR="00462354" w:rsidRDefault="00462354">
      <w:pPr>
        <w:rPr>
          <w:sz w:val="28"/>
          <w:szCs w:val="28"/>
        </w:rPr>
      </w:pPr>
    </w:p>
    <w:p w14:paraId="443AE09B" w14:textId="77777777" w:rsidR="00462354" w:rsidRDefault="00462354">
      <w:pPr>
        <w:rPr>
          <w:sz w:val="28"/>
          <w:szCs w:val="28"/>
        </w:rPr>
      </w:pPr>
    </w:p>
    <w:p w14:paraId="21C78529" w14:textId="77777777" w:rsidR="00462354" w:rsidRDefault="00B92536">
      <w:pPr>
        <w:rPr>
          <w:sz w:val="28"/>
          <w:szCs w:val="28"/>
        </w:rPr>
      </w:pPr>
      <w:r>
        <w:rPr>
          <w:b/>
          <w:sz w:val="28"/>
          <w:szCs w:val="28"/>
        </w:rPr>
        <w:t>If you are new</w:t>
      </w:r>
      <w:r>
        <w:rPr>
          <w:sz w:val="28"/>
          <w:szCs w:val="28"/>
        </w:rPr>
        <w:t xml:space="preserve">, Click on Submit Access Request and complete the form that will be sent to the DE Gateway team for approval.  You will receive an email from them with further instructions.  </w:t>
      </w:r>
      <w:r>
        <w:rPr>
          <w:b/>
          <w:sz w:val="28"/>
          <w:szCs w:val="28"/>
        </w:rPr>
        <w:t>If you are returning</w:t>
      </w:r>
      <w:r>
        <w:rPr>
          <w:sz w:val="28"/>
          <w:szCs w:val="28"/>
        </w:rPr>
        <w:t>, sign in with your email address and password that will be provided to you.</w:t>
      </w:r>
    </w:p>
    <w:p w14:paraId="7E4C2A1E" w14:textId="77777777" w:rsidR="00462354" w:rsidRDefault="00B925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0118F53E" wp14:editId="3584FC01">
            <wp:extent cx="4170237" cy="2452688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0237" cy="245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8B1E4" w14:textId="77777777" w:rsidR="00462354" w:rsidRDefault="00462354">
      <w:pPr>
        <w:rPr>
          <w:b/>
          <w:sz w:val="36"/>
          <w:szCs w:val="36"/>
        </w:rPr>
      </w:pPr>
    </w:p>
    <w:p w14:paraId="41CD4E5F" w14:textId="77777777" w:rsidR="00462354" w:rsidRDefault="00B92536">
      <w:pPr>
        <w:rPr>
          <w:sz w:val="28"/>
          <w:szCs w:val="28"/>
        </w:rPr>
      </w:pPr>
      <w:r>
        <w:rPr>
          <w:sz w:val="28"/>
          <w:szCs w:val="28"/>
        </w:rPr>
        <w:t>Your homepage will look something like this:</w:t>
      </w:r>
    </w:p>
    <w:p w14:paraId="7C44647B" w14:textId="77777777" w:rsidR="00462354" w:rsidRDefault="00B9253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114300" distB="114300" distL="114300" distR="114300" wp14:anchorId="49C479D9" wp14:editId="118343B7">
            <wp:extent cx="4203396" cy="2719388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396" cy="2719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FB7F2" w14:textId="77777777" w:rsidR="00462354" w:rsidRDefault="00B92536">
      <w:pPr>
        <w:rPr>
          <w:sz w:val="28"/>
          <w:szCs w:val="28"/>
        </w:rPr>
      </w:pPr>
      <w:r>
        <w:rPr>
          <w:sz w:val="28"/>
          <w:szCs w:val="28"/>
        </w:rPr>
        <w:t>Click on the Students tile to view the status of your students.  Then click on Submit Rec. to see the approval area:</w:t>
      </w:r>
    </w:p>
    <w:p w14:paraId="49D0A318" w14:textId="77777777" w:rsidR="00462354" w:rsidRDefault="00B9253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73C97AB3" wp14:editId="13752036">
            <wp:extent cx="5757863" cy="3172926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3172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DA3F0" w14:textId="77777777" w:rsidR="00462354" w:rsidRDefault="00462354">
      <w:pPr>
        <w:rPr>
          <w:b/>
          <w:sz w:val="36"/>
          <w:szCs w:val="36"/>
        </w:rPr>
      </w:pPr>
    </w:p>
    <w:p w14:paraId="7A570E51" w14:textId="77777777" w:rsidR="00462354" w:rsidRDefault="00B92536">
      <w:pPr>
        <w:rPr>
          <w:sz w:val="24"/>
          <w:szCs w:val="24"/>
        </w:rPr>
      </w:pPr>
      <w:r>
        <w:rPr>
          <w:sz w:val="24"/>
          <w:szCs w:val="24"/>
        </w:rPr>
        <w:t>Select Approved or not Approved and click on Submit Recommendation:</w:t>
      </w:r>
    </w:p>
    <w:p w14:paraId="78CD3B59" w14:textId="77777777" w:rsidR="00462354" w:rsidRDefault="00462354">
      <w:pPr>
        <w:rPr>
          <w:sz w:val="24"/>
          <w:szCs w:val="24"/>
        </w:rPr>
      </w:pPr>
    </w:p>
    <w:p w14:paraId="746AC455" w14:textId="77777777" w:rsidR="00462354" w:rsidRDefault="00B9253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F6182C6" wp14:editId="2AE2A086">
            <wp:extent cx="5943600" cy="16764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62354"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F45C5" w14:textId="77777777" w:rsidR="0080134D" w:rsidRDefault="0080134D">
      <w:pPr>
        <w:spacing w:line="240" w:lineRule="auto"/>
      </w:pPr>
      <w:r>
        <w:separator/>
      </w:r>
    </w:p>
  </w:endnote>
  <w:endnote w:type="continuationSeparator" w:id="0">
    <w:p w14:paraId="5078DD4A" w14:textId="77777777" w:rsidR="0080134D" w:rsidRDefault="008013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DDA0" w14:textId="77777777" w:rsidR="00462354" w:rsidRDefault="00B92536">
    <w:r>
      <w:rPr>
        <w:noProof/>
      </w:rPr>
      <w:drawing>
        <wp:inline distT="114300" distB="114300" distL="114300" distR="114300" wp14:anchorId="7546F4FC" wp14:editId="3E315983">
          <wp:extent cx="1677162" cy="442913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7162" cy="442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82FA7" w14:textId="77777777" w:rsidR="0080134D" w:rsidRDefault="0080134D">
      <w:pPr>
        <w:spacing w:line="240" w:lineRule="auto"/>
      </w:pPr>
      <w:r>
        <w:separator/>
      </w:r>
    </w:p>
  </w:footnote>
  <w:footnote w:type="continuationSeparator" w:id="0">
    <w:p w14:paraId="1ABEC16C" w14:textId="77777777" w:rsidR="0080134D" w:rsidRDefault="008013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354"/>
    <w:rsid w:val="00224F78"/>
    <w:rsid w:val="003C4D34"/>
    <w:rsid w:val="00462354"/>
    <w:rsid w:val="00632DB6"/>
    <w:rsid w:val="00635626"/>
    <w:rsid w:val="00700D53"/>
    <w:rsid w:val="007D4DFF"/>
    <w:rsid w:val="0080134D"/>
    <w:rsid w:val="0082775D"/>
    <w:rsid w:val="00AC0FD8"/>
    <w:rsid w:val="00B92536"/>
    <w:rsid w:val="00BC4135"/>
    <w:rsid w:val="00F5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80B44"/>
  <w15:docId w15:val="{67645B3E-2F48-4326-874E-F16FB209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degateway.gallatin.montana.edu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degateway.gallatin.montana.edu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Dorgan, Diane</dc:creator>
  <cp:lastModifiedBy>Maki, Sarah</cp:lastModifiedBy>
  <cp:revision>2</cp:revision>
  <dcterms:created xsi:type="dcterms:W3CDTF">2021-06-03T20:24:00Z</dcterms:created>
  <dcterms:modified xsi:type="dcterms:W3CDTF">2021-06-03T20:24:00Z</dcterms:modified>
</cp:coreProperties>
</file>